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9B7" w:rsidRPr="009F4216" w:rsidRDefault="00292B59" w:rsidP="00D139B7">
      <w:pPr>
        <w:ind w:left="9912" w:firstLine="708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8953500" y="542925"/>
            <wp:positionH relativeFrom="margin">
              <wp:align>center</wp:align>
            </wp:positionH>
            <wp:positionV relativeFrom="margin">
              <wp:align>center</wp:align>
            </wp:positionV>
            <wp:extent cx="7781925" cy="10696575"/>
            <wp:effectExtent l="1485900" t="0" r="1457325" b="0"/>
            <wp:wrapSquare wrapText="bothSides"/>
            <wp:docPr id="1" name="Рисунок 1" descr="C:\Users\User\Desktop\ПОГРЕСС ДОКУМЕНТЫ\КОРРУПЦИЯ\коррупция 2022\План мероприятий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ГРЕСС ДОКУМЕНТЫ\КОРРУПЦИЯ\коррупция 2022\План мероприятий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39B7" w:rsidRPr="009F4216">
        <w:t>Утверждаю»</w:t>
      </w: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11"/>
        <w:gridCol w:w="709"/>
        <w:gridCol w:w="6521"/>
        <w:gridCol w:w="1559"/>
        <w:gridCol w:w="2835"/>
      </w:tblGrid>
      <w:tr w:rsidR="00900AEE" w:rsidTr="00900AEE">
        <w:tc>
          <w:tcPr>
            <w:tcW w:w="3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 w:rsidP="00292B59">
            <w:pPr>
              <w:spacing w:after="200"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2.3.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Анализ выполнения должностных и функциональных полномочий работников, отдельных поручений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2.4.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Проведение совещаний, заседаний антикоррупционной комиссии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522AD7" w:rsidP="00522AD7">
            <w: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2.5.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 xml:space="preserve">Назначение ответственных лиц, за осуществление мероприятий по профилактике «бытовой» коррупции, распределение между ними функциональных обязанностей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522AD7">
            <w: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rPr>
          <w:trHeight w:val="964"/>
        </w:trPr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2.5.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Консультирование сотрудников дошкольного образовательного учреждения по правовым вопросам и вопросам применения антикоррупционного законодательства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  <w:p w:rsidR="00522AD7" w:rsidRDefault="00522AD7">
            <w:r>
              <w:t>юрист УО</w:t>
            </w:r>
          </w:p>
        </w:tc>
      </w:tr>
      <w:tr w:rsidR="00900AEE" w:rsidTr="00900AEE"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  <w:rPr>
                <w:b/>
              </w:rPr>
            </w:pPr>
            <w:r>
              <w:rPr>
                <w:b/>
              </w:rPr>
              <w:t>3. Организация взаимодействия с общественностью, правоохранительными органами, антикоррупционный мониторинг</w:t>
            </w:r>
          </w:p>
        </w:tc>
      </w:tr>
      <w:tr w:rsidR="00900AEE" w:rsidTr="00900AEE">
        <w:tc>
          <w:tcPr>
            <w:tcW w:w="3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Проведение мониторинга деятельности дошкольного образовательного учреждения по реализации антикоррупционных мер в сфере образования и оценки их эффективности, антикоррупционный мониторинг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3.1.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Организация совместных мероприятий по профилактике коррупционных нарушений и координации работы и недопущению «бытовой» коррупции в  дошкольном образовательном учреждении  (разработка планов мероприятий, совместных программ и др.)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522AD7" w:rsidP="00522AD7">
            <w:r>
              <w:t>1 квартал</w:t>
            </w:r>
            <w:r w:rsidR="0069468A">
              <w:t xml:space="preserve"> 2022</w:t>
            </w:r>
            <w:r w:rsidR="00900AEE">
              <w:t xml:space="preserve">г.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Управление образованием, 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3.2.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 xml:space="preserve">Проведение мониторинга деятельности дошкольного образовательного учреждения по противодействию коррупции, в том числе в части пресечения фактов незаконного привлечения денежных средств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 xml:space="preserve"> 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3.3.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Мониторинг качества предоставления муниципальных услуг при использовании административного регламента, в том числе путем опроса потребителей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3.4.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Разработка анкет (опросников) по антикоррупционной тематики для проведения анкетирования, опросов в сфере противодействия коррупции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1 раз в полугодие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3.5.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Организация выступлений членов антикоррупционной комиссии в дошкольном образовательном учреждении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 отдельному плану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3.6.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EE" w:rsidRDefault="00900AEE">
            <w:pPr>
              <w:jc w:val="both"/>
            </w:pPr>
            <w:r>
              <w:t xml:space="preserve">Организация взаимодействия с родительской общественностью, родительским комитетом и др. </w:t>
            </w:r>
            <w:r>
              <w:lastRenderedPageBreak/>
              <w:t>коллективными общественными органами</w:t>
            </w:r>
          </w:p>
          <w:p w:rsidR="00900AEE" w:rsidRDefault="00900AEE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lastRenderedPageBreak/>
              <w:t xml:space="preserve">по отдельному </w:t>
            </w:r>
            <w:r>
              <w:lastRenderedPageBreak/>
              <w:t>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lastRenderedPageBreak/>
              <w:t>заведующая МБДОУ</w:t>
            </w:r>
          </w:p>
        </w:tc>
      </w:tr>
      <w:tr w:rsidR="00900AEE" w:rsidTr="00900AEE"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3.7.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EE" w:rsidRDefault="00900AEE">
            <w:pPr>
              <w:jc w:val="both"/>
            </w:pPr>
            <w:r>
              <w:t>Проведение бесед с участниками образовательного процесса по вопросам нетерпимого отношения к проявлениям коррупции, в том числе «бытовой» коррупции, а также осуществление антикоррупционного образования.</w:t>
            </w:r>
          </w:p>
          <w:p w:rsidR="00900AEE" w:rsidRDefault="00900AEE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 отдельному плану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3.8.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Проведение анализа обращений граждан на предмет наличия в них информации о фактах коррупции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1 раз в квартал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  <w:r w:rsidR="00522AD7">
              <w:t xml:space="preserve"> члены комиссии по противодействию коррупции</w:t>
            </w:r>
          </w:p>
        </w:tc>
      </w:tr>
      <w:tr w:rsidR="00900AEE" w:rsidTr="00900AEE"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3.9.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 xml:space="preserve">Осуществление внутреннего контроля за ведение финансово-хозяйственной деятельностью дошкольного образовательного учреждения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 отдельному плану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  <w:p w:rsidR="00522AD7" w:rsidRDefault="00522AD7">
            <w:r>
              <w:t>члены комиссии по противодействию коррупции</w:t>
            </w:r>
          </w:p>
        </w:tc>
      </w:tr>
      <w:tr w:rsidR="00900AEE" w:rsidTr="00900AEE"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  <w:rPr>
                <w:b/>
              </w:rPr>
            </w:pPr>
            <w:r>
              <w:rPr>
                <w:b/>
              </w:rPr>
              <w:t>4. Антикоррупционное образование и антикоррупционная пропаганда</w:t>
            </w:r>
          </w:p>
        </w:tc>
      </w:tr>
      <w:tr w:rsidR="00900AEE" w:rsidTr="00900AEE">
        <w:tc>
          <w:tcPr>
            <w:tcW w:w="3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Организация и методическое обеспечение антикоррупционного образования и антикоррупционной пропаганды в образовательном учреждении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4.1.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 w:rsidP="009F4216">
            <w:pPr>
              <w:jc w:val="both"/>
            </w:pPr>
            <w:r>
              <w:t xml:space="preserve">Использование  </w:t>
            </w:r>
            <w:proofErr w:type="spellStart"/>
            <w:r>
              <w:t>учебно</w:t>
            </w:r>
            <w:proofErr w:type="spellEnd"/>
            <w:r>
              <w:t xml:space="preserve"> - методического комплекта для специалистов дошкольного образования и родителей: «Формирование </w:t>
            </w:r>
            <w:proofErr w:type="spellStart"/>
            <w:r>
              <w:t>антикоррупционного</w:t>
            </w:r>
            <w:proofErr w:type="spellEnd"/>
            <w:r>
              <w:t xml:space="preserve"> мировоззрения детей старшего дошкольного возраста (5-7 лет) в условиях реализации требований ФГОС ДО» и рабочих тетрадей по формированию </w:t>
            </w:r>
            <w:proofErr w:type="spellStart"/>
            <w:r>
              <w:t>антикоррупционого</w:t>
            </w:r>
            <w:proofErr w:type="spellEnd"/>
            <w:r>
              <w:t xml:space="preserve"> мировоззрения детей старшего дошкольного возраста. </w:t>
            </w:r>
          </w:p>
          <w:p w:rsidR="00900AEE" w:rsidRDefault="00900AEE" w:rsidP="00900AEE">
            <w:pPr>
              <w:jc w:val="both"/>
            </w:pPr>
            <w:r>
              <w:t xml:space="preserve">Организация </w:t>
            </w:r>
            <w:proofErr w:type="spellStart"/>
            <w:r>
              <w:t>антикоррупционного</w:t>
            </w:r>
            <w:proofErr w:type="spellEnd"/>
            <w:r>
              <w:t xml:space="preserve"> образования сотрудников, родителей и его внедрение в практику работы Учреждения.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в течение учебного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  <w:p w:rsidR="00900AEE" w:rsidRDefault="00900AEE">
            <w:r>
              <w:t xml:space="preserve">старший воспитатель 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4.2.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Участие педагогических работников дошкольного образовательного учреждения в конкурсах методических разработок по использованию научно-методических пособий по антикоррупционному воспитанию в  практике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4.3.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Организация  методических мероприятий, семинаров по использованию научно-методических пособий по антикоррупционному воспитанию в практике работы</w:t>
            </w:r>
          </w:p>
          <w:p w:rsidR="0069468A" w:rsidRDefault="0069468A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4.4.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proofErr w:type="gramStart"/>
            <w:r>
              <w:t xml:space="preserve">Содействие в разработке и реализации  социальных акций, направленных на развитие </w:t>
            </w:r>
            <w:proofErr w:type="spellStart"/>
            <w:r>
              <w:t>антиккорупционного</w:t>
            </w:r>
            <w:proofErr w:type="spellEnd"/>
            <w:r>
              <w:t xml:space="preserve"> мировосприятия (проведение «круглых столов», семинаров, информационно-просветительских встреч с родителями и другими лицами; проведение мероприятий, приуроченных к Международному дню борьбы с коррупцией (ежегодно          9 декабря)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  <w:r w:rsidR="00522AD7">
              <w:t xml:space="preserve"> члены комиссии по противодействию коррупции</w:t>
            </w:r>
          </w:p>
        </w:tc>
      </w:tr>
      <w:tr w:rsidR="00900AEE" w:rsidTr="00900AEE"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  <w:rPr>
                <w:b/>
              </w:rPr>
            </w:pPr>
            <w:r>
              <w:rPr>
                <w:b/>
              </w:rPr>
              <w:t>5. Обеспечение открытости и доступности деятельности образовательного учреждения</w:t>
            </w:r>
          </w:p>
        </w:tc>
      </w:tr>
      <w:tr w:rsidR="00900AEE" w:rsidTr="00900AEE">
        <w:trPr>
          <w:trHeight w:val="584"/>
        </w:trPr>
        <w:tc>
          <w:tcPr>
            <w:tcW w:w="3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Открытость и прозрачность деятельности образовательного учреждения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5.1.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Создание, поддержка и совершенствование Интернет-сайта, раскрывающего информацию о деятельности дошкольного образовательного учреждения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 xml:space="preserve">заведующая МБДОУ 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5.2.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Обеспечение функционирования в дошкольном образовательном учреждении телефонов «Доверия», Интернет-сайта и других информационных каналов, позволяющих участникам образовательного процесса сообщить об известных им фактах коррупции, причинах и условиях, способствующих их совершению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  <w:r w:rsidR="00522AD7">
              <w:t xml:space="preserve"> члены комиссии по противодействию коррупции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5.3.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 xml:space="preserve">Публикация и размещение на Интернет-сайте, стенде ежегодных отчетов о реализации мер антикоррупционной политики, в том числе размещение публичного доклада заведующей, плана финансово-хозяйственной деятельности дошкольного образовательного учреждения и отчета о его исполнении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5.4.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Обеспечение соблюдения порядка административных процедур по приему и рассмотрению жалоб и обращений граждан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  <w:r w:rsidR="00522AD7">
              <w:t xml:space="preserve"> члены комиссии по противодействию коррупции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5.5.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 xml:space="preserve">Оформление стенда по </w:t>
            </w:r>
            <w:proofErr w:type="spellStart"/>
            <w:r>
              <w:t>антикоррупции</w:t>
            </w:r>
            <w:proofErr w:type="spellEnd"/>
            <w:r>
              <w:t>, регулярное размещение обновленной информации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5.7.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Обеспечение выполнения дошкольным образовательным учреждением административного регламента предоставления муниципальных услуг</w:t>
            </w:r>
          </w:p>
          <w:p w:rsidR="0069468A" w:rsidRDefault="0069468A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5.8.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Организация и осуществление еженедельного приема граждан, в том числе и по вопросам противодействия коррупции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  <w:tr w:rsidR="00900AEE" w:rsidTr="00900AEE"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AEE" w:rsidRDefault="00900AE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center"/>
            </w:pPr>
            <w:r>
              <w:t>5.9.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pPr>
              <w:jc w:val="both"/>
            </w:pPr>
            <w:r>
              <w:t>Проведение социологических опросов среди родителей по теме: «Удовлетворенность потребителей качеством образовательных услуг»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по отдельному графику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AEE" w:rsidRDefault="00900AEE">
            <w:r>
              <w:t>заведующая МБДОУ</w:t>
            </w:r>
          </w:p>
        </w:tc>
      </w:tr>
    </w:tbl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74474" w:rsidRDefault="00D74474" w:rsidP="00D139B7">
      <w:pPr>
        <w:jc w:val="center"/>
        <w:rPr>
          <w:b/>
        </w:rPr>
      </w:pPr>
    </w:p>
    <w:p w:rsidR="00D139B7" w:rsidRDefault="00D139B7" w:rsidP="007563DE">
      <w:pPr>
        <w:rPr>
          <w:b/>
        </w:rPr>
      </w:pPr>
    </w:p>
    <w:sectPr w:rsidR="00D139B7" w:rsidSect="00D139B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39B7"/>
    <w:rsid w:val="00123037"/>
    <w:rsid w:val="00292B59"/>
    <w:rsid w:val="00293A4C"/>
    <w:rsid w:val="004F2A14"/>
    <w:rsid w:val="00522AD7"/>
    <w:rsid w:val="0069468A"/>
    <w:rsid w:val="006C644B"/>
    <w:rsid w:val="007563DE"/>
    <w:rsid w:val="00825613"/>
    <w:rsid w:val="008429D1"/>
    <w:rsid w:val="00900AEE"/>
    <w:rsid w:val="009F4216"/>
    <w:rsid w:val="00A332AF"/>
    <w:rsid w:val="00AB6DE3"/>
    <w:rsid w:val="00CA3098"/>
    <w:rsid w:val="00D139B7"/>
    <w:rsid w:val="00D74474"/>
    <w:rsid w:val="00E2155F"/>
    <w:rsid w:val="00E81BAC"/>
    <w:rsid w:val="00F006DA"/>
    <w:rsid w:val="00FF1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9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6D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F006DA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92B5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2B5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9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6D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F006DA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917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14</cp:revision>
  <cp:lastPrinted>2022-11-03T09:45:00Z</cp:lastPrinted>
  <dcterms:created xsi:type="dcterms:W3CDTF">2016-08-19T07:57:00Z</dcterms:created>
  <dcterms:modified xsi:type="dcterms:W3CDTF">2022-11-03T11:19:00Z</dcterms:modified>
</cp:coreProperties>
</file>